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1A" w:rsidRDefault="00E5521A" w:rsidP="00E5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bg-BG"/>
        </w:rPr>
      </w:pPr>
      <w:r w:rsidRPr="00E5521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val="x-none" w:eastAsia="bg-BG"/>
        </w:rPr>
        <w:t>ЧАСТ:  ВОДОСНАБДЯВАНЕ И КАНАЛИЗАЦИЯ</w:t>
      </w:r>
      <w:r w:rsidR="003352E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bg-BG"/>
        </w:rPr>
        <w:t xml:space="preserve">  ПАРКИНГ ДО КОЛОДРУМА</w:t>
      </w:r>
    </w:p>
    <w:p w:rsidR="00C654EF" w:rsidRPr="003352E1" w:rsidRDefault="00C654EF" w:rsidP="00E552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  <w:lang w:eastAsia="bg-BG"/>
        </w:rPr>
      </w:pPr>
    </w:p>
    <w:p w:rsidR="00E5521A" w:rsidRDefault="003352E1" w:rsidP="003352E1">
      <w:pPr>
        <w:widowControl w:val="0"/>
        <w:autoSpaceDE w:val="0"/>
        <w:autoSpaceDN w:val="0"/>
        <w:adjustRightInd w:val="0"/>
        <w:spacing w:after="0" w:line="24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проектирането д</w:t>
      </w:r>
      <w:r w:rsidRPr="003352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спазват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изискванията на </w:t>
      </w:r>
    </w:p>
    <w:p w:rsidR="003352E1" w:rsidRDefault="00911E37" w:rsidP="003352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№4 </w:t>
      </w:r>
      <w:r w:rsidRPr="00911E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17 юни 2005 г. за проектиране, изграждане и експлоатация на сградни водопроводни и канализационни инсталации</w:t>
      </w:r>
      <w:r w:rsidR="002C14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861E1" w:rsidRPr="003861E1" w:rsidRDefault="003861E1" w:rsidP="003861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color w:val="000000"/>
          <w:spacing w:val="-1"/>
          <w:sz w:val="24"/>
          <w:szCs w:val="24"/>
        </w:rPr>
      </w:pPr>
      <w:r w:rsidRPr="001175CE">
        <w:rPr>
          <w:color w:val="000000"/>
          <w:spacing w:val="-1"/>
          <w:sz w:val="24"/>
          <w:szCs w:val="24"/>
        </w:rPr>
        <w:t xml:space="preserve">Наредба №4 от 14 септември 2004г за условията и реда за присъединяване на </w:t>
      </w:r>
      <w:proofErr w:type="spellStart"/>
      <w:r w:rsidRPr="001175CE">
        <w:rPr>
          <w:color w:val="000000"/>
          <w:spacing w:val="-1"/>
          <w:sz w:val="24"/>
          <w:szCs w:val="24"/>
        </w:rPr>
        <w:t>потребитилите</w:t>
      </w:r>
      <w:proofErr w:type="spellEnd"/>
      <w:r w:rsidRPr="001175CE">
        <w:rPr>
          <w:color w:val="000000"/>
          <w:spacing w:val="-1"/>
          <w:sz w:val="24"/>
          <w:szCs w:val="24"/>
        </w:rPr>
        <w:t xml:space="preserve"> и за ползване на водоснабдителните и канализационните системи</w:t>
      </w:r>
      <w:r w:rsidR="00BD5641">
        <w:rPr>
          <w:color w:val="000000"/>
          <w:spacing w:val="-1"/>
          <w:sz w:val="24"/>
          <w:szCs w:val="24"/>
        </w:rPr>
        <w:t>.</w:t>
      </w:r>
    </w:p>
    <w:p w:rsidR="00911E37" w:rsidRDefault="00ED06D9" w:rsidP="00D61AE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D61A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аредба № 4 от 1 юли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</w:t>
      </w:r>
      <w:r w:rsidR="002C14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65870" w:rsidRDefault="00065870" w:rsidP="00065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D61A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аредба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Iз-1971 о</w:t>
      </w:r>
      <w:r w:rsidRPr="0006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29 октомври 2009 г. за строително-технически правила и норми за осигуряване на безопасност при пожар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6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сила от 05.06.2010 г.</w:t>
      </w:r>
    </w:p>
    <w:p w:rsidR="000D179E" w:rsidRDefault="000D179E" w:rsidP="00065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0D17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аредба № 8121з-647 от 1 октомври 2014 г. за правилата и нормите за пожарна безопасност при експлоатация на обектите</w:t>
      </w:r>
      <w:r w:rsidR="002C14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D21D7" w:rsidRPr="004D21D7" w:rsidRDefault="004D21D7" w:rsidP="00065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4D21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аредба № 8 от 28 юли 1999 г. за правила и норми за разполагане на технически проводи и съоръжения в населени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A2184" w:rsidRPr="00065870" w:rsidRDefault="00744BF4" w:rsidP="00065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D61A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аредба</w:t>
      </w:r>
      <w:r w:rsidRPr="00744B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РД-02-20-2 от 20 декември 2017 г.</w:t>
      </w:r>
      <w:r w:rsidR="0006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6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планиране и проектиране на комуникационно-транспортната система на урбанизираните територии</w:t>
      </w:r>
      <w:r w:rsidR="002C14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A2184" w:rsidRDefault="00744BF4" w:rsidP="004A218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D61A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аредба</w:t>
      </w:r>
      <w:r w:rsidR="004A2184" w:rsidRPr="004A2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2</w:t>
      </w:r>
      <w:r w:rsidR="004A2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A2184" w:rsidRPr="004A2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29 юни 2004 г.</w:t>
      </w:r>
      <w:r w:rsidR="004A2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A2184" w:rsidRPr="004A2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планиране и проектиране на комуникационно-транспортните системи на урбанизираните територии</w:t>
      </w:r>
      <w:r w:rsidR="002C14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27C4" w:rsidRPr="001175CE" w:rsidRDefault="008927C4" w:rsidP="008927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color w:val="000000"/>
          <w:spacing w:val="-1"/>
          <w:sz w:val="24"/>
          <w:szCs w:val="24"/>
        </w:rPr>
      </w:pPr>
      <w:r w:rsidRPr="001175CE">
        <w:rPr>
          <w:color w:val="000000"/>
          <w:spacing w:val="-1"/>
          <w:sz w:val="24"/>
          <w:szCs w:val="24"/>
        </w:rPr>
        <w:t>Наредба №4 от 21 май 2001г за обхвата и съдържанието на инвестиционните проекти</w:t>
      </w:r>
    </w:p>
    <w:p w:rsidR="008927C4" w:rsidRDefault="008927C4" w:rsidP="008927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color w:val="000000"/>
          <w:spacing w:val="-1"/>
          <w:sz w:val="24"/>
          <w:szCs w:val="24"/>
        </w:rPr>
      </w:pPr>
      <w:r w:rsidRPr="001175CE">
        <w:rPr>
          <w:color w:val="000000"/>
          <w:spacing w:val="-1"/>
          <w:sz w:val="24"/>
          <w:szCs w:val="24"/>
        </w:rPr>
        <w:t>Закон за устройство на територията</w:t>
      </w:r>
    </w:p>
    <w:p w:rsidR="008927C4" w:rsidRPr="004A5821" w:rsidRDefault="004A5821" w:rsidP="004A58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color w:val="000000"/>
          <w:spacing w:val="-1"/>
          <w:sz w:val="24"/>
          <w:szCs w:val="24"/>
        </w:rPr>
      </w:pPr>
      <w:bookmarkStart w:id="0" w:name="_GoBack"/>
      <w:bookmarkEnd w:id="0"/>
      <w:r w:rsidRPr="004A5821">
        <w:rPr>
          <w:color w:val="000000"/>
          <w:spacing w:val="-1"/>
          <w:sz w:val="24"/>
          <w:szCs w:val="24"/>
        </w:rPr>
        <w:t>Наредба №2 и закона за здравословни и безопасни условия на труд при извършване на СМР.</w:t>
      </w:r>
    </w:p>
    <w:p w:rsidR="00E5521A" w:rsidRPr="00E5521A" w:rsidRDefault="00E5521A" w:rsidP="00E5521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5521A" w:rsidRPr="00E5521A" w:rsidRDefault="00E5521A" w:rsidP="00E5521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2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Водоснабдяване</w:t>
      </w:r>
    </w:p>
    <w:p w:rsidR="00B92FDA" w:rsidRDefault="00B92FDA" w:rsidP="00E552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Новопроектираният паркинг ще се изгради в имот с ИД 56784.524.1523</w:t>
      </w:r>
    </w:p>
    <w:p w:rsidR="00190329" w:rsidRDefault="003E67C5" w:rsidP="0019032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осигури необходимият брой надземни ПХ/пожарни хидранти/ за осигуряване на външно пожарогасене на обекта съгласно чл.</w:t>
      </w:r>
      <w:r w:rsidR="001903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162 ал.2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03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190329" w:rsidRPr="00D61A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аредба</w:t>
      </w:r>
      <w:r w:rsidR="001903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Iз-1971 о</w:t>
      </w:r>
      <w:r w:rsidR="00190329" w:rsidRPr="0006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29 октомври 2009 г. за строително-технически правила и норми за осигуряване на безопасност при пожар</w:t>
      </w:r>
      <w:r w:rsidR="001903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0329" w:rsidRPr="0006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сила от 05.06.2010 г.</w:t>
      </w:r>
    </w:p>
    <w:p w:rsidR="006E2A09" w:rsidRDefault="006E2A09" w:rsidP="006E2A09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E2A09" w:rsidRDefault="006E2A09" w:rsidP="006E2A09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55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Канализация</w:t>
      </w:r>
    </w:p>
    <w:p w:rsidR="006E2A09" w:rsidRDefault="006E2A09" w:rsidP="006E2A0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2A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Отводняването на паркинга да се осъществи в </w:t>
      </w:r>
      <w:proofErr w:type="spellStart"/>
      <w:r w:rsidRPr="006E2A09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новоизградената</w:t>
      </w:r>
      <w:proofErr w:type="spellEnd"/>
      <w:r w:rsidRPr="006E2A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канализация РР1130/996 </w:t>
      </w:r>
      <w:r w:rsidR="006B364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източната част</w:t>
      </w:r>
      <w:r w:rsidRPr="006E2A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имота /бул. Менделеев/.</w:t>
      </w:r>
    </w:p>
    <w:p w:rsidR="00E4083E" w:rsidRDefault="00216660" w:rsidP="006E2A0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Площадковата канализация да бъде изпълнена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полипропиленови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тръби.</w:t>
      </w:r>
    </w:p>
    <w:p w:rsidR="006E2A09" w:rsidRPr="00216096" w:rsidRDefault="006E2A09" w:rsidP="0021609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6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 се представят подробни количествени и стойностни сметки и спец</w:t>
      </w:r>
      <w:r w:rsidR="002166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ификации на материалите </w:t>
      </w:r>
    </w:p>
    <w:p w:rsidR="00216096" w:rsidRPr="00216096" w:rsidRDefault="006E2A09" w:rsidP="0021609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09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Проектната документация за част: ВиК да се съгласува с „ВиК” ЕООД</w:t>
      </w:r>
      <w:r w:rsidR="00216660" w:rsidRPr="00216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 </w:t>
      </w:r>
      <w:r w:rsidR="00216096" w:rsidRPr="00216096">
        <w:rPr>
          <w:rFonts w:ascii="Arial" w:eastAsia="Times New Roman" w:hAnsi="Arial" w:cs="Arial"/>
          <w:bCs/>
          <w:color w:val="000000"/>
        </w:rPr>
        <w:t xml:space="preserve">районната служба пожарна безопасност и защита на населението, </w:t>
      </w:r>
      <w:proofErr w:type="spellStart"/>
      <w:r w:rsidR="00216096" w:rsidRPr="00216096">
        <w:rPr>
          <w:rFonts w:ascii="Arial" w:eastAsia="Times New Roman" w:hAnsi="Arial" w:cs="Arial"/>
          <w:bCs/>
          <w:color w:val="000000"/>
        </w:rPr>
        <w:t>гр.Пловдив</w:t>
      </w:r>
      <w:proofErr w:type="spellEnd"/>
    </w:p>
    <w:p w:rsidR="006E2A09" w:rsidRPr="00216660" w:rsidRDefault="006E2A09" w:rsidP="002439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67C5" w:rsidRDefault="003E67C5" w:rsidP="003E67C5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E67C5" w:rsidSect="00216096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50E9"/>
    <w:multiLevelType w:val="hybridMultilevel"/>
    <w:tmpl w:val="9DD22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018A"/>
    <w:multiLevelType w:val="hybridMultilevel"/>
    <w:tmpl w:val="72DA748C"/>
    <w:lvl w:ilvl="0" w:tplc="33A6B9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10CCF"/>
    <w:multiLevelType w:val="multilevel"/>
    <w:tmpl w:val="234A3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ECC3BDC"/>
    <w:multiLevelType w:val="hybridMultilevel"/>
    <w:tmpl w:val="A98A8758"/>
    <w:lvl w:ilvl="0" w:tplc="0402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AC7A7636">
      <w:start w:val="5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60E610B6"/>
    <w:multiLevelType w:val="hybridMultilevel"/>
    <w:tmpl w:val="50C0703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50B92"/>
    <w:multiLevelType w:val="hybridMultilevel"/>
    <w:tmpl w:val="2B6EA4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1A"/>
    <w:rsid w:val="00065870"/>
    <w:rsid w:val="000D179E"/>
    <w:rsid w:val="001613B9"/>
    <w:rsid w:val="00190329"/>
    <w:rsid w:val="001B6F03"/>
    <w:rsid w:val="001F141B"/>
    <w:rsid w:val="00216096"/>
    <w:rsid w:val="00216660"/>
    <w:rsid w:val="002439C3"/>
    <w:rsid w:val="002C141A"/>
    <w:rsid w:val="003352E1"/>
    <w:rsid w:val="003861E1"/>
    <w:rsid w:val="003E67C5"/>
    <w:rsid w:val="004A2184"/>
    <w:rsid w:val="004A5821"/>
    <w:rsid w:val="004D21D7"/>
    <w:rsid w:val="006B3643"/>
    <w:rsid w:val="006E2A09"/>
    <w:rsid w:val="00722B5C"/>
    <w:rsid w:val="00726D91"/>
    <w:rsid w:val="00744BF4"/>
    <w:rsid w:val="008927C4"/>
    <w:rsid w:val="00911E37"/>
    <w:rsid w:val="00A6710E"/>
    <w:rsid w:val="00B92FDA"/>
    <w:rsid w:val="00BD5641"/>
    <w:rsid w:val="00C654EF"/>
    <w:rsid w:val="00CA674F"/>
    <w:rsid w:val="00D61AED"/>
    <w:rsid w:val="00E4083E"/>
    <w:rsid w:val="00E5521A"/>
    <w:rsid w:val="00ED06D9"/>
    <w:rsid w:val="00F70382"/>
    <w:rsid w:val="00F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58F1"/>
  <w15:chartTrackingRefBased/>
  <w15:docId w15:val="{9FCFB546-418B-4BBE-807C-6B5E7682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E1"/>
    <w:pPr>
      <w:ind w:left="720"/>
      <w:contextualSpacing/>
    </w:pPr>
  </w:style>
  <w:style w:type="character" w:styleId="a4">
    <w:name w:val="Emphasis"/>
    <w:basedOn w:val="a0"/>
    <w:uiPriority w:val="20"/>
    <w:qFormat/>
    <w:rsid w:val="00911E37"/>
    <w:rPr>
      <w:i/>
      <w:iCs/>
    </w:rPr>
  </w:style>
  <w:style w:type="character" w:customStyle="1" w:styleId="20">
    <w:name w:val="Заглавие 2 Знак"/>
    <w:basedOn w:val="a0"/>
    <w:link w:val="2"/>
    <w:rsid w:val="004A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Vencislava Toskova</dc:creator>
  <cp:keywords/>
  <dc:description/>
  <cp:lastModifiedBy>Vencislava Toskova</cp:lastModifiedBy>
  <cp:revision>53</cp:revision>
  <dcterms:created xsi:type="dcterms:W3CDTF">2017-12-07T11:12:00Z</dcterms:created>
  <dcterms:modified xsi:type="dcterms:W3CDTF">2018-10-02T07:03:00Z</dcterms:modified>
</cp:coreProperties>
</file>